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5B9A1F" w14:textId="63515437" w:rsidR="00ED7FB1" w:rsidRPr="00ED7FB1" w:rsidRDefault="00ED7FB1" w:rsidP="00ED7FB1">
      <w:pPr>
        <w:pStyle w:val="Recipename-DessertRecipeTOC"/>
        <w:rPr>
          <w:rFonts w:ascii="Times New Roman" w:hAnsi="Times New Roman" w:cs="Times New Roman"/>
        </w:rPr>
      </w:pPr>
      <w:r w:rsidRPr="00ED7FB1">
        <w:rPr>
          <w:rFonts w:ascii="Times New Roman" w:hAnsi="Times New Roman" w:cs="Times New Roman"/>
        </w:rPr>
        <w:t>Flourless Chocolate Cake</w:t>
      </w:r>
    </w:p>
    <w:p w14:paraId="7E347345" w14:textId="77777777" w:rsidR="00ED7FB1" w:rsidRPr="00ED7FB1" w:rsidRDefault="00ED7FB1" w:rsidP="00ED7FB1">
      <w:pPr>
        <w:pStyle w:val="RecipesubtitletonameRecipe"/>
        <w:rPr>
          <w:rFonts w:ascii="Times New Roman" w:hAnsi="Times New Roman" w:cs="Times New Roman"/>
        </w:rPr>
      </w:pPr>
      <w:r w:rsidRPr="00ED7FB1">
        <w:rPr>
          <w:rFonts w:ascii="Times New Roman" w:hAnsi="Times New Roman" w:cs="Times New Roman"/>
        </w:rPr>
        <w:br/>
        <w:t>Serves 10–12</w:t>
      </w:r>
      <w:r w:rsidRPr="00ED7FB1">
        <w:rPr>
          <w:rFonts w:ascii="Times New Roman" w:hAnsi="Times New Roman" w:cs="Times New Roman"/>
        </w:rPr>
        <w:br/>
      </w:r>
      <w:r w:rsidRPr="00ED7FB1">
        <w:rPr>
          <w:rFonts w:ascii="Times New Roman" w:hAnsi="Times New Roman" w:cs="Times New Roman"/>
        </w:rPr>
        <w:br/>
        <w:t>Dense and rich, closer to a baked chocolate custard than a cake. Best chilled before slicing.</w:t>
      </w:r>
    </w:p>
    <w:p w14:paraId="5EF2FE9B" w14:textId="77777777" w:rsidR="00ED7FB1" w:rsidRPr="00ED7FB1" w:rsidRDefault="00ED7FB1" w:rsidP="00ED7FB1">
      <w:pPr>
        <w:pStyle w:val="Recipe-Method"/>
        <w:rPr>
          <w:rFonts w:ascii="Times New Roman" w:hAnsi="Times New Roman" w:cs="Times New Roman"/>
        </w:rPr>
      </w:pPr>
    </w:p>
    <w:p w14:paraId="52E761A9" w14:textId="4F8FE939" w:rsidR="00ED7FB1" w:rsidRPr="00ED7FB1" w:rsidRDefault="00ED7FB1" w:rsidP="00ED7FB1">
      <w:pPr>
        <w:pStyle w:val="Recipe-Method"/>
        <w:rPr>
          <w:rFonts w:ascii="Times New Roman" w:hAnsi="Times New Roman" w:cs="Times New Roman"/>
        </w:rPr>
      </w:pPr>
      <w:r w:rsidRPr="00ED7FB1">
        <w:rPr>
          <w:rFonts w:ascii="Times New Roman" w:hAnsi="Times New Roman" w:cs="Times New Roman"/>
        </w:rPr>
        <w:t>Ingredients</w:t>
      </w:r>
    </w:p>
    <w:p w14:paraId="119A7E8B" w14:textId="77777777" w:rsidR="00ED7FB1" w:rsidRPr="00ED7FB1" w:rsidRDefault="00ED7FB1" w:rsidP="00ED7FB1">
      <w:pPr>
        <w:pStyle w:val="Recipeingredients-nospaceafterRecipe"/>
        <w:rPr>
          <w:rFonts w:ascii="Times New Roman" w:hAnsi="Times New Roman" w:cs="Times New Roman"/>
        </w:rPr>
      </w:pPr>
      <w:r w:rsidRPr="00ED7FB1">
        <w:rPr>
          <w:rFonts w:ascii="Times New Roman" w:hAnsi="Times New Roman" w:cs="Times New Roman"/>
        </w:rPr>
        <w:t>350 g dark chocolate (65–80%)</w:t>
      </w:r>
    </w:p>
    <w:p w14:paraId="6EF54E6B" w14:textId="77777777" w:rsidR="00ED7FB1" w:rsidRPr="00ED7FB1" w:rsidRDefault="00ED7FB1" w:rsidP="00ED7FB1">
      <w:pPr>
        <w:pStyle w:val="Recipeingredients-nospaceafterRecipe"/>
        <w:rPr>
          <w:rFonts w:ascii="Times New Roman" w:hAnsi="Times New Roman" w:cs="Times New Roman"/>
        </w:rPr>
      </w:pPr>
      <w:r w:rsidRPr="00ED7FB1">
        <w:rPr>
          <w:rFonts w:ascii="Times New Roman" w:hAnsi="Times New Roman" w:cs="Times New Roman"/>
        </w:rPr>
        <w:t>350 g butter, unsalted</w:t>
      </w:r>
    </w:p>
    <w:p w14:paraId="53CE5A5A" w14:textId="77777777" w:rsidR="00ED7FB1" w:rsidRPr="00ED7FB1" w:rsidRDefault="00ED7FB1" w:rsidP="00ED7FB1">
      <w:pPr>
        <w:pStyle w:val="Recipeingredients-nospaceafterRecipe"/>
        <w:rPr>
          <w:rFonts w:ascii="Times New Roman" w:hAnsi="Times New Roman" w:cs="Times New Roman"/>
        </w:rPr>
      </w:pPr>
      <w:r w:rsidRPr="00ED7FB1">
        <w:rPr>
          <w:rFonts w:ascii="Times New Roman" w:hAnsi="Times New Roman" w:cs="Times New Roman"/>
        </w:rPr>
        <w:t>350 g sugar</w:t>
      </w:r>
    </w:p>
    <w:p w14:paraId="2E6D15B9" w14:textId="77777777" w:rsidR="00ED7FB1" w:rsidRPr="00ED7FB1" w:rsidRDefault="00ED7FB1" w:rsidP="00ED7FB1">
      <w:pPr>
        <w:pStyle w:val="Recipeingredients-nospaceafterRecipe"/>
        <w:rPr>
          <w:rFonts w:ascii="Times New Roman" w:hAnsi="Times New Roman" w:cs="Times New Roman"/>
        </w:rPr>
      </w:pPr>
      <w:r w:rsidRPr="00ED7FB1">
        <w:rPr>
          <w:rFonts w:ascii="Times New Roman" w:hAnsi="Times New Roman" w:cs="Times New Roman"/>
        </w:rPr>
        <w:t>10 eggs</w:t>
      </w:r>
    </w:p>
    <w:p w14:paraId="29E72AAF" w14:textId="77777777" w:rsidR="00ED7FB1" w:rsidRPr="00ED7FB1" w:rsidRDefault="00ED7FB1" w:rsidP="00ED7FB1">
      <w:pPr>
        <w:pStyle w:val="Recipeingredients-nospaceafterRecipe"/>
        <w:rPr>
          <w:rFonts w:ascii="Times New Roman" w:hAnsi="Times New Roman" w:cs="Times New Roman"/>
        </w:rPr>
      </w:pPr>
      <w:r w:rsidRPr="00ED7FB1">
        <w:rPr>
          <w:rFonts w:ascii="Times New Roman" w:hAnsi="Times New Roman" w:cs="Times New Roman"/>
        </w:rPr>
        <w:t xml:space="preserve">40 g cocoa powder </w:t>
      </w:r>
    </w:p>
    <w:p w14:paraId="245D3233" w14:textId="77777777" w:rsidR="00ED7FB1" w:rsidRPr="00ED7FB1" w:rsidRDefault="00ED7FB1" w:rsidP="00ED7FB1">
      <w:pPr>
        <w:pStyle w:val="Recipeingredients-nospaceafterRecipe"/>
        <w:rPr>
          <w:rFonts w:ascii="Times New Roman" w:hAnsi="Times New Roman" w:cs="Times New Roman"/>
        </w:rPr>
      </w:pPr>
      <w:r w:rsidRPr="00ED7FB1">
        <w:rPr>
          <w:rFonts w:ascii="Times New Roman" w:hAnsi="Times New Roman" w:cs="Times New Roman"/>
        </w:rPr>
        <w:t>1 tsp good vanilla extract (ideally organic vanilla from Madagascar)</w:t>
      </w:r>
    </w:p>
    <w:p w14:paraId="265B91F7" w14:textId="77777777" w:rsidR="00ED7FB1" w:rsidRPr="00ED7FB1" w:rsidRDefault="00ED7FB1" w:rsidP="00ED7FB1">
      <w:pPr>
        <w:pStyle w:val="Recipeingredients-nospaceafterRecipe"/>
        <w:rPr>
          <w:rFonts w:ascii="Times New Roman" w:hAnsi="Times New Roman" w:cs="Times New Roman"/>
        </w:rPr>
      </w:pPr>
    </w:p>
    <w:p w14:paraId="21FB767E" w14:textId="77777777" w:rsidR="00ED7FB1" w:rsidRPr="00ED7FB1" w:rsidRDefault="00ED7FB1" w:rsidP="00ED7FB1">
      <w:pPr>
        <w:pStyle w:val="Bodycopy"/>
        <w:rPr>
          <w:rFonts w:ascii="Times New Roman" w:hAnsi="Times New Roman" w:cs="Times New Roman"/>
        </w:rPr>
      </w:pPr>
    </w:p>
    <w:p w14:paraId="46FD775F" w14:textId="77777777" w:rsidR="00ED7FB1" w:rsidRPr="00ED7FB1" w:rsidRDefault="00ED7FB1" w:rsidP="00ED7FB1">
      <w:pPr>
        <w:pStyle w:val="Recipe-Method"/>
        <w:rPr>
          <w:rFonts w:ascii="Times New Roman" w:hAnsi="Times New Roman" w:cs="Times New Roman"/>
        </w:rPr>
      </w:pPr>
      <w:r w:rsidRPr="00ED7FB1">
        <w:rPr>
          <w:rFonts w:ascii="Times New Roman" w:hAnsi="Times New Roman" w:cs="Times New Roman"/>
        </w:rPr>
        <w:t>Method</w:t>
      </w:r>
    </w:p>
    <w:p w14:paraId="04D948D0" w14:textId="77777777" w:rsidR="00ED7FB1" w:rsidRPr="00ED7FB1" w:rsidRDefault="00ED7FB1" w:rsidP="00ED7FB1">
      <w:pPr>
        <w:pStyle w:val="Bodycopy"/>
        <w:rPr>
          <w:rFonts w:ascii="Times New Roman" w:hAnsi="Times New Roman" w:cs="Times New Roman"/>
        </w:rPr>
      </w:pPr>
      <w:r w:rsidRPr="00ED7FB1">
        <w:rPr>
          <w:rFonts w:ascii="Times New Roman" w:hAnsi="Times New Roman" w:cs="Times New Roman"/>
        </w:rPr>
        <w:t>Heat the oven to 350°F.</w:t>
      </w:r>
    </w:p>
    <w:p w14:paraId="1ECB0A1D" w14:textId="77777777" w:rsidR="00ED7FB1" w:rsidRPr="00ED7FB1" w:rsidRDefault="00ED7FB1" w:rsidP="00ED7FB1">
      <w:pPr>
        <w:pStyle w:val="Bodycopy"/>
        <w:rPr>
          <w:rFonts w:ascii="Times New Roman" w:hAnsi="Times New Roman" w:cs="Times New Roman"/>
        </w:rPr>
      </w:pPr>
      <w:r w:rsidRPr="00ED7FB1">
        <w:rPr>
          <w:rFonts w:ascii="Times New Roman" w:hAnsi="Times New Roman" w:cs="Times New Roman"/>
        </w:rPr>
        <w:t>Melt the chocolate, butter, and cocoa powder together over a water bath (or a double boiler) until smooth.</w:t>
      </w:r>
    </w:p>
    <w:p w14:paraId="6E4FB700" w14:textId="77777777" w:rsidR="00ED7FB1" w:rsidRPr="00ED7FB1" w:rsidRDefault="00ED7FB1" w:rsidP="00ED7FB1">
      <w:pPr>
        <w:pStyle w:val="Bodycopy"/>
        <w:rPr>
          <w:rFonts w:ascii="Times New Roman" w:hAnsi="Times New Roman" w:cs="Times New Roman"/>
        </w:rPr>
      </w:pPr>
      <w:r w:rsidRPr="00ED7FB1">
        <w:rPr>
          <w:rFonts w:ascii="Times New Roman" w:hAnsi="Times New Roman" w:cs="Times New Roman"/>
        </w:rPr>
        <w:t>Whisk the eggs and sugar until slightly pale. Gradually fold in the chocolate mixture, then add the vanilla.</w:t>
      </w:r>
    </w:p>
    <w:p w14:paraId="032C6B3F" w14:textId="77777777" w:rsidR="00ED7FB1" w:rsidRPr="00ED7FB1" w:rsidRDefault="00ED7FB1" w:rsidP="00ED7FB1">
      <w:pPr>
        <w:pStyle w:val="Bodycopy"/>
        <w:rPr>
          <w:rFonts w:ascii="Times New Roman" w:hAnsi="Times New Roman" w:cs="Times New Roman"/>
        </w:rPr>
      </w:pPr>
      <w:r w:rsidRPr="00ED7FB1">
        <w:rPr>
          <w:rFonts w:ascii="Times New Roman" w:hAnsi="Times New Roman" w:cs="Times New Roman"/>
        </w:rPr>
        <w:t>Pour into a parchment-lined cake pan so that the batter is about 1.5” high.</w:t>
      </w:r>
    </w:p>
    <w:p w14:paraId="5A1B071C" w14:textId="77777777" w:rsidR="00ED7FB1" w:rsidRPr="00ED7FB1" w:rsidRDefault="00ED7FB1" w:rsidP="00ED7FB1">
      <w:pPr>
        <w:pStyle w:val="Bodycopy"/>
        <w:rPr>
          <w:rFonts w:ascii="Times New Roman" w:hAnsi="Times New Roman" w:cs="Times New Roman"/>
        </w:rPr>
      </w:pPr>
      <w:r w:rsidRPr="00ED7FB1">
        <w:rPr>
          <w:rFonts w:ascii="Times New Roman" w:hAnsi="Times New Roman" w:cs="Times New Roman"/>
        </w:rPr>
        <w:t>Bake for 7 minutes, then reduce the oven to 300°F and bake for another 12 to 15 minutes. The centre should be just set but moist. Bake a little longer if needed.</w:t>
      </w:r>
    </w:p>
    <w:p w14:paraId="4190DBA7" w14:textId="59EC91FE" w:rsidR="008D2C57" w:rsidRPr="00ED7FB1" w:rsidRDefault="00ED7FB1" w:rsidP="00ED7FB1">
      <w:pPr>
        <w:rPr>
          <w:rFonts w:ascii="Times New Roman" w:hAnsi="Times New Roman" w:cs="Times New Roman"/>
        </w:rPr>
      </w:pPr>
      <w:r w:rsidRPr="00ED7FB1">
        <w:rPr>
          <w:rFonts w:ascii="Times New Roman" w:hAnsi="Times New Roman" w:cs="Times New Roman"/>
        </w:rPr>
        <w:t>Cool completely, then chill before slicing. Dust lightly with icing sugar and serve with an assortment of berries.</w:t>
      </w:r>
    </w:p>
    <w:sectPr w:rsidR="008D2C57" w:rsidRPr="00ED7FB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dobe Caslon Pro">
    <w:panose1 w:val="0205050205050A020403"/>
    <w:charset w:val="00"/>
    <w:family w:val="roman"/>
    <w:notTrueType/>
    <w:pitch w:val="variable"/>
    <w:sig w:usb0="800000AF" w:usb1="5000205B" w:usb2="00000000" w:usb3="00000000" w:csb0="0000009B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FB1"/>
    <w:rsid w:val="0027599F"/>
    <w:rsid w:val="006B6A7F"/>
    <w:rsid w:val="008D2C57"/>
    <w:rsid w:val="00AB5EC2"/>
    <w:rsid w:val="00ED7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E1B4C2"/>
  <w15:chartTrackingRefBased/>
  <w15:docId w15:val="{01E17093-D469-7347-AC24-27A29E59B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7F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7F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7F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7F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7F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7F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7F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7F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7F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7F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7F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7F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7F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7F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7F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7F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7F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7F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7F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7F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7F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7F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7F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7F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7F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7F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F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F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7FB1"/>
    <w:rPr>
      <w:b/>
      <w:bCs/>
      <w:smallCaps/>
      <w:color w:val="0F4761" w:themeColor="accent1" w:themeShade="BF"/>
      <w:spacing w:val="5"/>
    </w:rPr>
  </w:style>
  <w:style w:type="paragraph" w:customStyle="1" w:styleId="Bodycopy">
    <w:name w:val="Body copy"/>
    <w:basedOn w:val="Normal"/>
    <w:uiPriority w:val="99"/>
    <w:rsid w:val="00ED7FB1"/>
    <w:pPr>
      <w:suppressAutoHyphens/>
      <w:autoSpaceDE w:val="0"/>
      <w:autoSpaceDN w:val="0"/>
      <w:adjustRightInd w:val="0"/>
      <w:spacing w:after="320" w:line="320" w:lineRule="atLeast"/>
      <w:textAlignment w:val="center"/>
    </w:pPr>
    <w:rPr>
      <w:rFonts w:ascii="Adobe Caslon Pro" w:hAnsi="Adobe Caslon Pro" w:cs="Adobe Caslon Pro"/>
      <w:color w:val="000000"/>
      <w:kern w:val="0"/>
      <w:lang w:val="en-US"/>
    </w:rPr>
  </w:style>
  <w:style w:type="paragraph" w:customStyle="1" w:styleId="Recipe-Method">
    <w:name w:val="Recipe- Method"/>
    <w:aliases w:val="Ingredients etc (Recipe)"/>
    <w:basedOn w:val="Bodycopy"/>
    <w:uiPriority w:val="99"/>
    <w:rsid w:val="00ED7FB1"/>
    <w:rPr>
      <w:caps/>
      <w:spacing w:val="24"/>
    </w:rPr>
  </w:style>
  <w:style w:type="paragraph" w:customStyle="1" w:styleId="Recipeingredients-nospaceafterRecipe">
    <w:name w:val="Recipe ingredients- no space after (Recipe)"/>
    <w:basedOn w:val="Bodycopy"/>
    <w:uiPriority w:val="99"/>
    <w:rsid w:val="00ED7FB1"/>
    <w:pPr>
      <w:spacing w:after="0"/>
    </w:pPr>
  </w:style>
  <w:style w:type="paragraph" w:customStyle="1" w:styleId="Recipename-DessertRecipeTOC">
    <w:name w:val="Recipe name-Dessert (Recipe TOC)"/>
    <w:basedOn w:val="Normal"/>
    <w:uiPriority w:val="99"/>
    <w:rsid w:val="00ED7FB1"/>
    <w:pPr>
      <w:suppressAutoHyphens/>
      <w:autoSpaceDE w:val="0"/>
      <w:autoSpaceDN w:val="0"/>
      <w:adjustRightInd w:val="0"/>
      <w:spacing w:after="0" w:line="300" w:lineRule="atLeast"/>
      <w:jc w:val="center"/>
      <w:textAlignment w:val="center"/>
    </w:pPr>
    <w:rPr>
      <w:rFonts w:ascii="Adobe Caslon Pro" w:hAnsi="Adobe Caslon Pro" w:cs="Adobe Caslon Pro"/>
      <w:i/>
      <w:iCs/>
      <w:color w:val="000000"/>
      <w:kern w:val="0"/>
      <w:sz w:val="48"/>
      <w:szCs w:val="48"/>
      <w:lang w:val="en-US"/>
    </w:rPr>
  </w:style>
  <w:style w:type="paragraph" w:customStyle="1" w:styleId="RecipesubtitletonameRecipe">
    <w:name w:val="Recipe subtitle to name (Recipe)"/>
    <w:basedOn w:val="Bodycopy"/>
    <w:uiPriority w:val="99"/>
    <w:rsid w:val="00ED7FB1"/>
    <w:pPr>
      <w:spacing w:after="0"/>
      <w:jc w:val="center"/>
    </w:pPr>
  </w:style>
  <w:style w:type="character" w:customStyle="1" w:styleId="Hiddenchaptersubtitle">
    <w:name w:val="Hidden chapter subtitle"/>
    <w:uiPriority w:val="99"/>
    <w:rsid w:val="00ED7FB1"/>
    <w:rPr>
      <w:outline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Murphy</dc:creator>
  <cp:keywords/>
  <dc:description/>
  <cp:lastModifiedBy>Luke Murphy</cp:lastModifiedBy>
  <cp:revision>1</cp:revision>
  <dcterms:created xsi:type="dcterms:W3CDTF">2026-10-30T18:48:00Z</dcterms:created>
  <dcterms:modified xsi:type="dcterms:W3CDTF">2026-10-30T18:49:00Z</dcterms:modified>
</cp:coreProperties>
</file>